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0120D" w14:textId="03CD0581" w:rsidR="00D26133" w:rsidRPr="00516BF2" w:rsidRDefault="00D26133">
      <w:pPr>
        <w:rPr>
          <w:rFonts w:ascii="Times New Roman" w:hAnsi="Times New Roman" w:cs="Times New Roman"/>
        </w:rPr>
      </w:pPr>
      <w:r w:rsidRPr="00516BF2">
        <w:rPr>
          <w:rFonts w:ascii="Times New Roman" w:hAnsi="Times New Roman" w:cs="Times New Roman"/>
        </w:rPr>
        <w:t>Products available for this survey area</w:t>
      </w:r>
    </w:p>
    <w:p w14:paraId="6B58EB3F" w14:textId="44C9893D" w:rsidR="00D26133" w:rsidRPr="00516BF2" w:rsidRDefault="00D26133" w:rsidP="00D26133">
      <w:pPr>
        <w:pStyle w:val="ListParagraph"/>
        <w:numPr>
          <w:ilvl w:val="0"/>
          <w:numId w:val="5"/>
        </w:numPr>
        <w:rPr>
          <w:rFonts w:ascii="Times New Roman" w:hAnsi="Times New Roman" w:cs="Times New Roman"/>
        </w:rPr>
      </w:pPr>
      <w:proofErr w:type="spellStart"/>
      <w:r w:rsidRPr="00516BF2">
        <w:rPr>
          <w:rFonts w:ascii="Times New Roman" w:hAnsi="Times New Roman" w:cs="Times New Roman"/>
        </w:rPr>
        <w:t>Sidescan</w:t>
      </w:r>
      <w:proofErr w:type="spellEnd"/>
      <w:r w:rsidRPr="00516BF2">
        <w:rPr>
          <w:rFonts w:ascii="Times New Roman" w:hAnsi="Times New Roman" w:cs="Times New Roman"/>
        </w:rPr>
        <w:t xml:space="preserve"> sonar imagery (</w:t>
      </w:r>
      <w:proofErr w:type="spellStart"/>
      <w:r w:rsidRPr="00516BF2">
        <w:rPr>
          <w:rFonts w:ascii="Times New Roman" w:hAnsi="Times New Roman" w:cs="Times New Roman"/>
        </w:rPr>
        <w:t>GeoTIFF</w:t>
      </w:r>
      <w:proofErr w:type="spellEnd"/>
      <w:r w:rsidRPr="00516BF2">
        <w:rPr>
          <w:rFonts w:ascii="Times New Roman" w:hAnsi="Times New Roman" w:cs="Times New Roman"/>
        </w:rPr>
        <w:t>)</w:t>
      </w:r>
      <w:r w:rsidR="00704BD4" w:rsidRPr="00516BF2">
        <w:rPr>
          <w:rFonts w:ascii="Times New Roman" w:hAnsi="Times New Roman" w:cs="Times New Roman"/>
        </w:rPr>
        <w:t xml:space="preserve"> *poor quality*</w:t>
      </w:r>
    </w:p>
    <w:p w14:paraId="55DF4366" w14:textId="026173C3" w:rsidR="002A4D8A" w:rsidRPr="00516BF2" w:rsidRDefault="002A4D8A" w:rsidP="002A4D8A">
      <w:pPr>
        <w:pStyle w:val="ListParagraph"/>
        <w:numPr>
          <w:ilvl w:val="1"/>
          <w:numId w:val="5"/>
        </w:numPr>
        <w:rPr>
          <w:rFonts w:ascii="Times New Roman" w:hAnsi="Times New Roman" w:cs="Times New Roman"/>
        </w:rPr>
      </w:pPr>
      <w:r w:rsidRPr="00516BF2">
        <w:rPr>
          <w:rFonts w:ascii="Times New Roman" w:hAnsi="Times New Roman" w:cs="Times New Roman"/>
        </w:rPr>
        <w:t xml:space="preserve">The noise in this imagery makes the image quality extremely poor. Large regions of the survey area are comprised of a noise signal only, where the benthic habitat is not discernable. It is NOT suggested for use in interpreting habitats or any analysis, but the product is available for qualitative purposes. The </w:t>
      </w:r>
      <w:proofErr w:type="spellStart"/>
      <w:r w:rsidRPr="00516BF2">
        <w:rPr>
          <w:rFonts w:ascii="Times New Roman" w:hAnsi="Times New Roman" w:cs="Times New Roman"/>
        </w:rPr>
        <w:t>sidescan</w:t>
      </w:r>
      <w:proofErr w:type="spellEnd"/>
      <w:r w:rsidRPr="00516BF2">
        <w:rPr>
          <w:rFonts w:ascii="Times New Roman" w:hAnsi="Times New Roman" w:cs="Times New Roman"/>
        </w:rPr>
        <w:t xml:space="preserve"> range violated the 1:10 depth: range ratio rule-of-thumb, as range was to 50x water depth. </w:t>
      </w:r>
    </w:p>
    <w:p w14:paraId="5725F1B3" w14:textId="29C735A8" w:rsidR="00D26133" w:rsidRPr="00516BF2" w:rsidRDefault="00D26133" w:rsidP="00D26133">
      <w:pPr>
        <w:pStyle w:val="ListParagraph"/>
        <w:numPr>
          <w:ilvl w:val="0"/>
          <w:numId w:val="5"/>
        </w:numPr>
        <w:rPr>
          <w:rFonts w:ascii="Times New Roman" w:hAnsi="Times New Roman" w:cs="Times New Roman"/>
        </w:rPr>
      </w:pPr>
      <w:r w:rsidRPr="00516BF2">
        <w:rPr>
          <w:rFonts w:ascii="Times New Roman" w:hAnsi="Times New Roman" w:cs="Times New Roman"/>
        </w:rPr>
        <w:t xml:space="preserve">Bathymetric point data from </w:t>
      </w:r>
      <w:proofErr w:type="spellStart"/>
      <w:r w:rsidRPr="00516BF2">
        <w:rPr>
          <w:rFonts w:ascii="Times New Roman" w:hAnsi="Times New Roman" w:cs="Times New Roman"/>
        </w:rPr>
        <w:t>Singlebeam</w:t>
      </w:r>
      <w:proofErr w:type="spellEnd"/>
      <w:r w:rsidRPr="00516BF2">
        <w:rPr>
          <w:rFonts w:ascii="Times New Roman" w:hAnsi="Times New Roman" w:cs="Times New Roman"/>
        </w:rPr>
        <w:t xml:space="preserve"> Echosounder (ArcGIS Shapefile and CSV)</w:t>
      </w:r>
    </w:p>
    <w:p w14:paraId="50F98E43" w14:textId="2C52FD43" w:rsidR="00FE205F" w:rsidRPr="00FE205F" w:rsidRDefault="002A4D8A" w:rsidP="00FE205F">
      <w:pPr>
        <w:pStyle w:val="ListParagraph"/>
        <w:numPr>
          <w:ilvl w:val="0"/>
          <w:numId w:val="5"/>
        </w:numPr>
        <w:rPr>
          <w:rFonts w:ascii="Times New Roman" w:hAnsi="Times New Roman" w:cs="Times New Roman"/>
        </w:rPr>
      </w:pPr>
      <w:r w:rsidRPr="00516BF2">
        <w:rPr>
          <w:rFonts w:ascii="Times New Roman" w:hAnsi="Times New Roman" w:cs="Times New Roman"/>
        </w:rPr>
        <w:t xml:space="preserve">Bottom features including Maximum SV, </w:t>
      </w:r>
      <w:proofErr w:type="gramStart"/>
      <w:r w:rsidRPr="00516BF2">
        <w:rPr>
          <w:rFonts w:ascii="Times New Roman" w:hAnsi="Times New Roman" w:cs="Times New Roman"/>
        </w:rPr>
        <w:t>First</w:t>
      </w:r>
      <w:proofErr w:type="gramEnd"/>
      <w:r w:rsidRPr="00516BF2">
        <w:rPr>
          <w:rFonts w:ascii="Times New Roman" w:hAnsi="Times New Roman" w:cs="Times New Roman"/>
        </w:rPr>
        <w:t xml:space="preserve"> echo, second echo, kurtosis, skew, rise, hardness, and roughness (see </w:t>
      </w:r>
      <w:proofErr w:type="spellStart"/>
      <w:r w:rsidRPr="00516BF2">
        <w:rPr>
          <w:rFonts w:ascii="Times New Roman" w:hAnsi="Times New Roman" w:cs="Times New Roman"/>
        </w:rPr>
        <w:t>EchoView</w:t>
      </w:r>
      <w:proofErr w:type="spellEnd"/>
      <w:r w:rsidRPr="00516BF2">
        <w:rPr>
          <w:rFonts w:ascii="Times New Roman" w:hAnsi="Times New Roman" w:cs="Times New Roman"/>
        </w:rPr>
        <w:t xml:space="preserve"> support for description of these features)</w:t>
      </w:r>
    </w:p>
    <w:p w14:paraId="4D42322B" w14:textId="794A7C6F" w:rsidR="002A4D8A" w:rsidRPr="00516BF2" w:rsidRDefault="002A4D8A" w:rsidP="002A4D8A">
      <w:pPr>
        <w:pStyle w:val="ListParagraph"/>
        <w:numPr>
          <w:ilvl w:val="1"/>
          <w:numId w:val="5"/>
        </w:numPr>
        <w:rPr>
          <w:rFonts w:ascii="Times New Roman" w:hAnsi="Times New Roman" w:cs="Times New Roman"/>
        </w:rPr>
      </w:pPr>
      <w:r w:rsidRPr="00516BF2">
        <w:rPr>
          <w:rFonts w:ascii="Times New Roman" w:hAnsi="Times New Roman" w:cs="Times New Roman"/>
        </w:rPr>
        <w:t xml:space="preserve">Caution should be used when interpreting all bottom features </w:t>
      </w:r>
      <w:r w:rsidRPr="00FE205F">
        <w:rPr>
          <w:rFonts w:ascii="Times New Roman" w:hAnsi="Times New Roman" w:cs="Times New Roman"/>
          <w:i/>
          <w:iCs/>
        </w:rPr>
        <w:t>other than depth</w:t>
      </w:r>
      <w:r w:rsidR="00FE205F">
        <w:rPr>
          <w:rFonts w:ascii="Times New Roman" w:hAnsi="Times New Roman" w:cs="Times New Roman"/>
        </w:rPr>
        <w:t xml:space="preserve"> (bathymetric data are acceptable)</w:t>
      </w:r>
      <w:r w:rsidRPr="00516BF2">
        <w:rPr>
          <w:rFonts w:ascii="Times New Roman" w:hAnsi="Times New Roman" w:cs="Times New Roman"/>
        </w:rPr>
        <w:t xml:space="preserve">. Poor weather and resulting heave affected the signal for some survey days. In general, the </w:t>
      </w:r>
      <w:proofErr w:type="spellStart"/>
      <w:r w:rsidRPr="00516BF2">
        <w:rPr>
          <w:rFonts w:ascii="Times New Roman" w:hAnsi="Times New Roman" w:cs="Times New Roman"/>
        </w:rPr>
        <w:t>singlebeam</w:t>
      </w:r>
      <w:proofErr w:type="spellEnd"/>
      <w:r w:rsidRPr="00516BF2">
        <w:rPr>
          <w:rFonts w:ascii="Times New Roman" w:hAnsi="Times New Roman" w:cs="Times New Roman"/>
        </w:rPr>
        <w:t xml:space="preserve"> data in the southwest portion of the bay is reliable. The use of the features to automate a habitat classification is not suggested.</w:t>
      </w:r>
    </w:p>
    <w:p w14:paraId="23F2ED4A" w14:textId="2313A93E" w:rsidR="00D26133" w:rsidRPr="00516BF2" w:rsidRDefault="00D26133" w:rsidP="00D26133">
      <w:pPr>
        <w:pStyle w:val="ListParagraph"/>
        <w:numPr>
          <w:ilvl w:val="0"/>
          <w:numId w:val="5"/>
        </w:numPr>
        <w:rPr>
          <w:rFonts w:ascii="Times New Roman" w:hAnsi="Times New Roman" w:cs="Times New Roman"/>
        </w:rPr>
      </w:pPr>
      <w:r w:rsidRPr="00516BF2">
        <w:rPr>
          <w:rFonts w:ascii="Times New Roman" w:hAnsi="Times New Roman" w:cs="Times New Roman"/>
        </w:rPr>
        <w:t>Interpolated DEM from bathymetric point data (Raster)</w:t>
      </w:r>
    </w:p>
    <w:p w14:paraId="20B80E22" w14:textId="2CAD6A34" w:rsidR="001F2178" w:rsidRPr="00516BF2" w:rsidRDefault="001F2178">
      <w:pPr>
        <w:rPr>
          <w:rFonts w:ascii="Times New Roman" w:hAnsi="Times New Roman" w:cs="Times New Roman"/>
        </w:rPr>
      </w:pPr>
      <w:r w:rsidRPr="00516BF2">
        <w:rPr>
          <w:rFonts w:ascii="Times New Roman" w:hAnsi="Times New Roman" w:cs="Times New Roman"/>
        </w:rPr>
        <w:t>Field Data Collection</w:t>
      </w:r>
    </w:p>
    <w:p w14:paraId="1B2A4500" w14:textId="0B6CD0A2" w:rsidR="00551337" w:rsidRPr="00516BF2" w:rsidRDefault="001F2178" w:rsidP="00551337">
      <w:pPr>
        <w:pStyle w:val="ListParagraph"/>
        <w:numPr>
          <w:ilvl w:val="0"/>
          <w:numId w:val="3"/>
        </w:numPr>
        <w:rPr>
          <w:rFonts w:ascii="Times New Roman" w:hAnsi="Times New Roman" w:cs="Times New Roman"/>
        </w:rPr>
      </w:pPr>
      <w:r w:rsidRPr="00516BF2">
        <w:rPr>
          <w:rFonts w:ascii="Times New Roman" w:hAnsi="Times New Roman" w:cs="Times New Roman"/>
        </w:rPr>
        <w:t xml:space="preserve">Data were collected from </w:t>
      </w:r>
      <w:r w:rsidR="00704BD4" w:rsidRPr="00516BF2">
        <w:rPr>
          <w:rFonts w:ascii="Times New Roman" w:hAnsi="Times New Roman" w:cs="Times New Roman"/>
        </w:rPr>
        <w:t>11 September 2014 to 21 September 2016</w:t>
      </w:r>
    </w:p>
    <w:p w14:paraId="0EA678F9" w14:textId="3987837F" w:rsidR="00F916C5" w:rsidRPr="00516BF2" w:rsidRDefault="001F2178" w:rsidP="001F2178">
      <w:pPr>
        <w:pStyle w:val="ListParagraph"/>
        <w:numPr>
          <w:ilvl w:val="0"/>
          <w:numId w:val="3"/>
        </w:numPr>
        <w:rPr>
          <w:rFonts w:ascii="Times New Roman" w:hAnsi="Times New Roman" w:cs="Times New Roman"/>
        </w:rPr>
      </w:pPr>
      <w:proofErr w:type="spellStart"/>
      <w:r w:rsidRPr="00516BF2">
        <w:rPr>
          <w:rFonts w:ascii="Times New Roman" w:hAnsi="Times New Roman" w:cs="Times New Roman"/>
        </w:rPr>
        <w:t>Sidescan</w:t>
      </w:r>
      <w:proofErr w:type="spellEnd"/>
      <w:r w:rsidRPr="00516BF2">
        <w:rPr>
          <w:rFonts w:ascii="Times New Roman" w:hAnsi="Times New Roman" w:cs="Times New Roman"/>
        </w:rPr>
        <w:t xml:space="preserve"> = Teledyne Benthos C3D </w:t>
      </w:r>
    </w:p>
    <w:p w14:paraId="1ECC6C8A" w14:textId="33EF5E7E" w:rsidR="00C42E75" w:rsidRPr="00516BF2" w:rsidRDefault="00C42E75" w:rsidP="00C42E75">
      <w:pPr>
        <w:pStyle w:val="ListParagraph"/>
        <w:numPr>
          <w:ilvl w:val="1"/>
          <w:numId w:val="3"/>
        </w:numPr>
        <w:rPr>
          <w:rFonts w:ascii="Times New Roman" w:hAnsi="Times New Roman" w:cs="Times New Roman"/>
        </w:rPr>
      </w:pPr>
      <w:r w:rsidRPr="00516BF2">
        <w:rPr>
          <w:rFonts w:ascii="Times New Roman" w:hAnsi="Times New Roman" w:cs="Times New Roman"/>
        </w:rPr>
        <w:t>Bow-mounted</w:t>
      </w:r>
    </w:p>
    <w:p w14:paraId="63D4115C" w14:textId="7D5F7F93" w:rsidR="001F2178" w:rsidRPr="00516BF2" w:rsidRDefault="001F2178" w:rsidP="00F916C5">
      <w:pPr>
        <w:pStyle w:val="ListParagraph"/>
        <w:numPr>
          <w:ilvl w:val="1"/>
          <w:numId w:val="3"/>
        </w:numPr>
        <w:rPr>
          <w:rFonts w:ascii="Times New Roman" w:hAnsi="Times New Roman" w:cs="Times New Roman"/>
        </w:rPr>
      </w:pPr>
      <w:r w:rsidRPr="00516BF2">
        <w:rPr>
          <w:rFonts w:ascii="Times New Roman" w:hAnsi="Times New Roman" w:cs="Times New Roman"/>
        </w:rPr>
        <w:t>200 kHz</w:t>
      </w:r>
      <w:r w:rsidR="00F916C5" w:rsidRPr="00516BF2">
        <w:rPr>
          <w:rFonts w:ascii="Times New Roman" w:hAnsi="Times New Roman" w:cs="Times New Roman"/>
        </w:rPr>
        <w:t xml:space="preserve"> frequency</w:t>
      </w:r>
    </w:p>
    <w:p w14:paraId="5323E324" w14:textId="0FE2889F" w:rsidR="00551337" w:rsidRPr="00516BF2" w:rsidRDefault="00551337" w:rsidP="00551337">
      <w:pPr>
        <w:pStyle w:val="ListParagraph"/>
        <w:numPr>
          <w:ilvl w:val="1"/>
          <w:numId w:val="3"/>
        </w:numPr>
        <w:rPr>
          <w:rFonts w:ascii="Times New Roman" w:hAnsi="Times New Roman" w:cs="Times New Roman"/>
        </w:rPr>
      </w:pPr>
      <w:r w:rsidRPr="00516BF2">
        <w:rPr>
          <w:rFonts w:ascii="Times New Roman" w:hAnsi="Times New Roman" w:cs="Times New Roman"/>
        </w:rPr>
        <w:t xml:space="preserve">Range of </w:t>
      </w:r>
      <w:r w:rsidR="00C42E75" w:rsidRPr="00516BF2">
        <w:rPr>
          <w:rFonts w:ascii="Times New Roman" w:hAnsi="Times New Roman" w:cs="Times New Roman"/>
        </w:rPr>
        <w:t>100</w:t>
      </w:r>
      <w:r w:rsidRPr="00516BF2">
        <w:rPr>
          <w:rFonts w:ascii="Times New Roman" w:hAnsi="Times New Roman" w:cs="Times New Roman"/>
        </w:rPr>
        <w:t xml:space="preserve"> meters</w:t>
      </w:r>
    </w:p>
    <w:p w14:paraId="28A6AD05" w14:textId="2F823BD1" w:rsidR="00551337" w:rsidRPr="00516BF2" w:rsidRDefault="00551337" w:rsidP="00551337">
      <w:pPr>
        <w:pStyle w:val="ListParagraph"/>
        <w:numPr>
          <w:ilvl w:val="1"/>
          <w:numId w:val="3"/>
        </w:numPr>
        <w:rPr>
          <w:rFonts w:ascii="Times New Roman" w:hAnsi="Times New Roman" w:cs="Times New Roman"/>
        </w:rPr>
      </w:pPr>
      <w:r w:rsidRPr="00516BF2">
        <w:rPr>
          <w:rFonts w:ascii="Times New Roman" w:hAnsi="Times New Roman" w:cs="Times New Roman"/>
        </w:rPr>
        <w:t>1</w:t>
      </w:r>
      <w:r w:rsidR="00C42E75" w:rsidRPr="00516BF2">
        <w:rPr>
          <w:rFonts w:ascii="Times New Roman" w:hAnsi="Times New Roman" w:cs="Times New Roman"/>
        </w:rPr>
        <w:t>2</w:t>
      </w:r>
      <w:r w:rsidRPr="00516BF2">
        <w:rPr>
          <w:rFonts w:ascii="Times New Roman" w:hAnsi="Times New Roman" w:cs="Times New Roman"/>
        </w:rPr>
        <w:t>% Overlap between transect</w:t>
      </w:r>
    </w:p>
    <w:p w14:paraId="1C5231CA" w14:textId="00A00891" w:rsidR="00551337" w:rsidRPr="00516BF2" w:rsidRDefault="00551337" w:rsidP="00551337">
      <w:pPr>
        <w:pStyle w:val="ListParagraph"/>
        <w:numPr>
          <w:ilvl w:val="1"/>
          <w:numId w:val="3"/>
        </w:numPr>
        <w:rPr>
          <w:rFonts w:ascii="Times New Roman" w:hAnsi="Times New Roman" w:cs="Times New Roman"/>
        </w:rPr>
      </w:pPr>
      <w:r w:rsidRPr="00516BF2">
        <w:rPr>
          <w:rFonts w:ascii="Times New Roman" w:hAnsi="Times New Roman" w:cs="Times New Roman"/>
        </w:rPr>
        <w:t xml:space="preserve">Transect spacing of </w:t>
      </w:r>
      <w:r w:rsidR="00C42E75" w:rsidRPr="00516BF2">
        <w:rPr>
          <w:rFonts w:ascii="Times New Roman" w:hAnsi="Times New Roman" w:cs="Times New Roman"/>
        </w:rPr>
        <w:t>1</w:t>
      </w:r>
      <w:r w:rsidRPr="00516BF2">
        <w:rPr>
          <w:rFonts w:ascii="Times New Roman" w:hAnsi="Times New Roman" w:cs="Times New Roman"/>
        </w:rPr>
        <w:t>85 meters</w:t>
      </w:r>
    </w:p>
    <w:p w14:paraId="653D7028" w14:textId="146B9E77" w:rsidR="00551337" w:rsidRPr="00FE205F" w:rsidRDefault="00551337" w:rsidP="00551337">
      <w:pPr>
        <w:pStyle w:val="ListParagraph"/>
        <w:numPr>
          <w:ilvl w:val="1"/>
          <w:numId w:val="3"/>
        </w:numPr>
        <w:rPr>
          <w:rFonts w:ascii="Times New Roman" w:hAnsi="Times New Roman" w:cs="Times New Roman"/>
        </w:rPr>
      </w:pPr>
      <w:r w:rsidRPr="00516BF2">
        <w:rPr>
          <w:rFonts w:ascii="Times New Roman" w:hAnsi="Times New Roman" w:cs="Times New Roman"/>
        </w:rPr>
        <w:t>Data collected in WGS 84</w:t>
      </w:r>
    </w:p>
    <w:p w14:paraId="7FAAF9F1" w14:textId="4D60BE4E" w:rsidR="00551337" w:rsidRPr="00FE205F" w:rsidRDefault="00551337" w:rsidP="00551337">
      <w:pPr>
        <w:pStyle w:val="ListParagraph"/>
        <w:numPr>
          <w:ilvl w:val="1"/>
          <w:numId w:val="3"/>
        </w:numPr>
        <w:rPr>
          <w:rFonts w:ascii="Times New Roman" w:hAnsi="Times New Roman" w:cs="Times New Roman"/>
        </w:rPr>
      </w:pPr>
      <w:r w:rsidRPr="00FE205F">
        <w:rPr>
          <w:rFonts w:ascii="Times New Roman" w:hAnsi="Times New Roman" w:cs="Times New Roman"/>
        </w:rPr>
        <w:t>Projected to UTM 1</w:t>
      </w:r>
      <w:r w:rsidR="009D241A" w:rsidRPr="00FE205F">
        <w:rPr>
          <w:rFonts w:ascii="Times New Roman" w:hAnsi="Times New Roman" w:cs="Times New Roman"/>
        </w:rPr>
        <w:t>5</w:t>
      </w:r>
      <w:r w:rsidRPr="00FE205F">
        <w:rPr>
          <w:rFonts w:ascii="Times New Roman" w:hAnsi="Times New Roman" w:cs="Times New Roman"/>
        </w:rPr>
        <w:t>N</w:t>
      </w:r>
    </w:p>
    <w:p w14:paraId="51E1896D" w14:textId="4C0140CE" w:rsidR="00C42E75" w:rsidRPr="00FE205F" w:rsidRDefault="00C42E75" w:rsidP="00C42E75">
      <w:pPr>
        <w:pStyle w:val="ListParagraph"/>
        <w:numPr>
          <w:ilvl w:val="1"/>
          <w:numId w:val="3"/>
        </w:numPr>
        <w:rPr>
          <w:rFonts w:ascii="Times New Roman" w:hAnsi="Times New Roman" w:cs="Times New Roman"/>
        </w:rPr>
      </w:pPr>
      <w:r w:rsidRPr="00FE205F">
        <w:rPr>
          <w:rFonts w:ascii="Times New Roman" w:hAnsi="Times New Roman" w:cs="Times New Roman"/>
        </w:rPr>
        <w:t xml:space="preserve">Location Data: </w:t>
      </w:r>
      <w:proofErr w:type="spellStart"/>
      <w:r w:rsidRPr="00FE205F">
        <w:rPr>
          <w:rFonts w:ascii="Times New Roman" w:hAnsi="Times New Roman" w:cs="Times New Roman"/>
        </w:rPr>
        <w:t>Ashtec</w:t>
      </w:r>
      <w:proofErr w:type="spellEnd"/>
      <w:r w:rsidRPr="00FE205F">
        <w:rPr>
          <w:rFonts w:ascii="Times New Roman" w:hAnsi="Times New Roman" w:cs="Times New Roman"/>
        </w:rPr>
        <w:t xml:space="preserve"> </w:t>
      </w:r>
      <w:proofErr w:type="spellStart"/>
      <w:r w:rsidRPr="00FE205F">
        <w:rPr>
          <w:rFonts w:ascii="Times New Roman" w:hAnsi="Times New Roman" w:cs="Times New Roman"/>
        </w:rPr>
        <w:t>dGPS</w:t>
      </w:r>
      <w:proofErr w:type="spellEnd"/>
      <w:r w:rsidRPr="00FE205F">
        <w:rPr>
          <w:rFonts w:ascii="Times New Roman" w:hAnsi="Times New Roman" w:cs="Times New Roman"/>
        </w:rPr>
        <w:t xml:space="preserve"> receiver with Communication System International MBX-3 Differential</w:t>
      </w:r>
    </w:p>
    <w:p w14:paraId="59E4E23B" w14:textId="77777777" w:rsidR="00F916C5" w:rsidRPr="00FE205F" w:rsidRDefault="001F2178" w:rsidP="001F2178">
      <w:pPr>
        <w:pStyle w:val="ListParagraph"/>
        <w:numPr>
          <w:ilvl w:val="0"/>
          <w:numId w:val="3"/>
        </w:numPr>
        <w:rPr>
          <w:rFonts w:ascii="Times New Roman" w:hAnsi="Times New Roman" w:cs="Times New Roman"/>
        </w:rPr>
      </w:pPr>
      <w:proofErr w:type="spellStart"/>
      <w:r w:rsidRPr="00FE205F">
        <w:rPr>
          <w:rFonts w:ascii="Times New Roman" w:hAnsi="Times New Roman" w:cs="Times New Roman"/>
        </w:rPr>
        <w:t>Singlebeam</w:t>
      </w:r>
      <w:proofErr w:type="spellEnd"/>
      <w:r w:rsidRPr="00FE205F">
        <w:rPr>
          <w:rFonts w:ascii="Times New Roman" w:hAnsi="Times New Roman" w:cs="Times New Roman"/>
        </w:rPr>
        <w:t xml:space="preserve"> = </w:t>
      </w:r>
      <w:proofErr w:type="spellStart"/>
      <w:r w:rsidRPr="00FE205F">
        <w:rPr>
          <w:rFonts w:ascii="Times New Roman" w:hAnsi="Times New Roman" w:cs="Times New Roman"/>
        </w:rPr>
        <w:t>Biosonics</w:t>
      </w:r>
      <w:proofErr w:type="spellEnd"/>
      <w:r w:rsidRPr="00FE205F">
        <w:rPr>
          <w:rFonts w:ascii="Times New Roman" w:hAnsi="Times New Roman" w:cs="Times New Roman"/>
        </w:rPr>
        <w:t xml:space="preserve"> DTX </w:t>
      </w:r>
    </w:p>
    <w:p w14:paraId="48FACE8B" w14:textId="215D4701" w:rsidR="001F2178" w:rsidRPr="00FE205F" w:rsidRDefault="001F2178" w:rsidP="00F916C5">
      <w:pPr>
        <w:pStyle w:val="ListParagraph"/>
        <w:numPr>
          <w:ilvl w:val="1"/>
          <w:numId w:val="3"/>
        </w:numPr>
        <w:rPr>
          <w:rFonts w:ascii="Times New Roman" w:hAnsi="Times New Roman" w:cs="Times New Roman"/>
        </w:rPr>
      </w:pPr>
      <w:r w:rsidRPr="00FE205F">
        <w:rPr>
          <w:rFonts w:ascii="Times New Roman" w:hAnsi="Times New Roman" w:cs="Times New Roman"/>
        </w:rPr>
        <w:t>120 kHz</w:t>
      </w:r>
      <w:r w:rsidR="00F916C5" w:rsidRPr="00FE205F">
        <w:rPr>
          <w:rFonts w:ascii="Times New Roman" w:hAnsi="Times New Roman" w:cs="Times New Roman"/>
        </w:rPr>
        <w:t xml:space="preserve"> frequency</w:t>
      </w:r>
    </w:p>
    <w:p w14:paraId="6F04009D" w14:textId="5F3D597A" w:rsidR="00551337" w:rsidRPr="00FE205F" w:rsidRDefault="00551337" w:rsidP="00551337">
      <w:pPr>
        <w:pStyle w:val="ListParagraph"/>
        <w:numPr>
          <w:ilvl w:val="1"/>
          <w:numId w:val="3"/>
        </w:numPr>
        <w:rPr>
          <w:rFonts w:ascii="Times New Roman" w:hAnsi="Times New Roman" w:cs="Times New Roman"/>
        </w:rPr>
      </w:pPr>
      <w:r w:rsidRPr="00FE205F">
        <w:rPr>
          <w:rFonts w:ascii="Times New Roman" w:hAnsi="Times New Roman" w:cs="Times New Roman"/>
        </w:rPr>
        <w:t>Collected in Visual Acquisition</w:t>
      </w:r>
    </w:p>
    <w:p w14:paraId="4F9E956E" w14:textId="45C83145" w:rsidR="00C42E75" w:rsidRPr="00FE205F" w:rsidRDefault="00C42E75" w:rsidP="00551337">
      <w:pPr>
        <w:pStyle w:val="ListParagraph"/>
        <w:numPr>
          <w:ilvl w:val="1"/>
          <w:numId w:val="3"/>
        </w:numPr>
        <w:rPr>
          <w:rFonts w:ascii="Times New Roman" w:hAnsi="Times New Roman" w:cs="Times New Roman"/>
        </w:rPr>
      </w:pPr>
      <w:r w:rsidRPr="00FE205F">
        <w:rPr>
          <w:rFonts w:ascii="Times New Roman" w:hAnsi="Times New Roman" w:cs="Times New Roman"/>
        </w:rPr>
        <w:t>Beam width = 8.1</w:t>
      </w:r>
      <w:r w:rsidRPr="00FE205F">
        <w:rPr>
          <w:rFonts w:ascii="Times New Roman" w:hAnsi="Times New Roman" w:cs="Times New Roman"/>
          <w:vertAlign w:val="superscript"/>
        </w:rPr>
        <w:t>o</w:t>
      </w:r>
    </w:p>
    <w:p w14:paraId="3085E44E" w14:textId="08AA43DF" w:rsidR="00551337" w:rsidRPr="00FE205F" w:rsidRDefault="00551337" w:rsidP="00551337">
      <w:pPr>
        <w:pStyle w:val="ListParagraph"/>
        <w:numPr>
          <w:ilvl w:val="1"/>
          <w:numId w:val="3"/>
        </w:numPr>
        <w:rPr>
          <w:rFonts w:ascii="Times New Roman" w:hAnsi="Times New Roman" w:cs="Times New Roman"/>
        </w:rPr>
      </w:pPr>
      <w:r w:rsidRPr="00FE205F">
        <w:rPr>
          <w:rFonts w:ascii="Times New Roman" w:hAnsi="Times New Roman" w:cs="Times New Roman"/>
        </w:rPr>
        <w:t xml:space="preserve">Pulse rate = </w:t>
      </w:r>
      <w:r w:rsidR="00C42E75" w:rsidRPr="00FE205F">
        <w:rPr>
          <w:rFonts w:ascii="Times New Roman" w:hAnsi="Times New Roman" w:cs="Times New Roman"/>
        </w:rPr>
        <w:t>5</w:t>
      </w:r>
    </w:p>
    <w:p w14:paraId="46E8B872" w14:textId="330E3066" w:rsidR="00551337" w:rsidRPr="00FE205F" w:rsidRDefault="00551337" w:rsidP="00551337">
      <w:pPr>
        <w:pStyle w:val="ListParagraph"/>
        <w:numPr>
          <w:ilvl w:val="1"/>
          <w:numId w:val="3"/>
        </w:numPr>
        <w:rPr>
          <w:rFonts w:ascii="Times New Roman" w:hAnsi="Times New Roman" w:cs="Times New Roman"/>
        </w:rPr>
      </w:pPr>
      <w:r w:rsidRPr="00FE205F">
        <w:rPr>
          <w:rFonts w:ascii="Times New Roman" w:hAnsi="Times New Roman" w:cs="Times New Roman"/>
        </w:rPr>
        <w:t>Pulse duration = 0.1</w:t>
      </w:r>
    </w:p>
    <w:p w14:paraId="42638E2C" w14:textId="32008E0B" w:rsidR="00551337" w:rsidRPr="00FE205F" w:rsidRDefault="00551337" w:rsidP="00551337">
      <w:pPr>
        <w:pStyle w:val="ListParagraph"/>
        <w:numPr>
          <w:ilvl w:val="1"/>
          <w:numId w:val="3"/>
        </w:numPr>
        <w:rPr>
          <w:rFonts w:ascii="Times New Roman" w:hAnsi="Times New Roman" w:cs="Times New Roman"/>
        </w:rPr>
      </w:pPr>
      <w:r w:rsidRPr="00FE205F">
        <w:rPr>
          <w:rFonts w:ascii="Times New Roman" w:hAnsi="Times New Roman" w:cs="Times New Roman"/>
        </w:rPr>
        <w:t>Power Reduction = -9.2</w:t>
      </w:r>
    </w:p>
    <w:p w14:paraId="5A561755" w14:textId="3FAA2AC8" w:rsidR="00551337" w:rsidRPr="00FE205F" w:rsidRDefault="00551337" w:rsidP="00551337">
      <w:pPr>
        <w:pStyle w:val="ListParagraph"/>
        <w:numPr>
          <w:ilvl w:val="1"/>
          <w:numId w:val="3"/>
        </w:numPr>
        <w:rPr>
          <w:rFonts w:ascii="Times New Roman" w:hAnsi="Times New Roman" w:cs="Times New Roman"/>
        </w:rPr>
      </w:pPr>
      <w:bookmarkStart w:id="0" w:name="_Hlk37237426"/>
      <w:r w:rsidRPr="00FE205F">
        <w:rPr>
          <w:rFonts w:ascii="Times New Roman" w:hAnsi="Times New Roman" w:cs="Times New Roman"/>
        </w:rPr>
        <w:t xml:space="preserve">Transducer depth = </w:t>
      </w:r>
      <w:r w:rsidR="00F916C5" w:rsidRPr="00FE205F">
        <w:rPr>
          <w:rFonts w:ascii="Times New Roman" w:hAnsi="Times New Roman" w:cs="Times New Roman"/>
        </w:rPr>
        <w:t>0.61 m</w:t>
      </w:r>
    </w:p>
    <w:p w14:paraId="7E38001C" w14:textId="729A0198" w:rsidR="00EC021D" w:rsidRPr="00FE205F" w:rsidRDefault="00EC021D" w:rsidP="00EC021D">
      <w:pPr>
        <w:pStyle w:val="ListParagraph"/>
        <w:numPr>
          <w:ilvl w:val="2"/>
          <w:numId w:val="3"/>
        </w:numPr>
        <w:rPr>
          <w:rFonts w:ascii="Times New Roman" w:hAnsi="Times New Roman" w:cs="Times New Roman"/>
        </w:rPr>
      </w:pPr>
      <w:proofErr w:type="gramStart"/>
      <w:r w:rsidRPr="00FE205F">
        <w:rPr>
          <w:rFonts w:ascii="Times New Roman" w:hAnsi="Times New Roman" w:cs="Times New Roman"/>
        </w:rPr>
        <w:t>With the exception of</w:t>
      </w:r>
      <w:proofErr w:type="gramEnd"/>
      <w:r w:rsidRPr="00FE205F">
        <w:rPr>
          <w:rFonts w:ascii="Times New Roman" w:hAnsi="Times New Roman" w:cs="Times New Roman"/>
        </w:rPr>
        <w:t xml:space="preserve"> all lines that were re-surveyed in 2016 due to shallower habitat depths, transducer was moved up to 0.495 m depth</w:t>
      </w:r>
    </w:p>
    <w:p w14:paraId="193C12E4" w14:textId="5AD36FEF" w:rsidR="00EC021D" w:rsidRPr="00FE205F" w:rsidRDefault="00EC021D" w:rsidP="00EC021D">
      <w:pPr>
        <w:pStyle w:val="ListParagraph"/>
        <w:numPr>
          <w:ilvl w:val="2"/>
          <w:numId w:val="3"/>
        </w:numPr>
        <w:rPr>
          <w:rFonts w:ascii="Times New Roman" w:hAnsi="Times New Roman" w:cs="Times New Roman"/>
        </w:rPr>
      </w:pPr>
      <w:r w:rsidRPr="00FE205F">
        <w:rPr>
          <w:rFonts w:ascii="Times New Roman" w:hAnsi="Times New Roman" w:cs="Times New Roman"/>
        </w:rPr>
        <w:t>Depth information</w:t>
      </w:r>
      <w:r w:rsidR="006116E5" w:rsidRPr="00FE205F">
        <w:rPr>
          <w:rFonts w:ascii="Times New Roman" w:hAnsi="Times New Roman" w:cs="Times New Roman"/>
        </w:rPr>
        <w:t xml:space="preserve"> in bathy file</w:t>
      </w:r>
      <w:r w:rsidRPr="00FE205F">
        <w:rPr>
          <w:rFonts w:ascii="Times New Roman" w:hAnsi="Times New Roman" w:cs="Times New Roman"/>
        </w:rPr>
        <w:t xml:space="preserve"> has been corrected for transducer offset</w:t>
      </w:r>
    </w:p>
    <w:bookmarkEnd w:id="0"/>
    <w:p w14:paraId="51D5C809" w14:textId="13719353" w:rsidR="00C42E75" w:rsidRPr="00FE205F" w:rsidRDefault="00C42E75" w:rsidP="00551337">
      <w:pPr>
        <w:pStyle w:val="ListParagraph"/>
        <w:numPr>
          <w:ilvl w:val="1"/>
          <w:numId w:val="3"/>
        </w:numPr>
        <w:rPr>
          <w:rFonts w:ascii="Times New Roman" w:hAnsi="Times New Roman" w:cs="Times New Roman"/>
        </w:rPr>
      </w:pPr>
      <w:r w:rsidRPr="00FE205F">
        <w:rPr>
          <w:rFonts w:ascii="Times New Roman" w:hAnsi="Times New Roman" w:cs="Times New Roman"/>
        </w:rPr>
        <w:t>Location Data = Garmin GA 29 GPS</w:t>
      </w:r>
    </w:p>
    <w:p w14:paraId="072D9A97" w14:textId="19010D06" w:rsidR="009D241A" w:rsidRPr="00FE205F" w:rsidRDefault="009D241A" w:rsidP="00551337">
      <w:pPr>
        <w:pStyle w:val="ListParagraph"/>
        <w:numPr>
          <w:ilvl w:val="1"/>
          <w:numId w:val="3"/>
        </w:numPr>
        <w:rPr>
          <w:rFonts w:ascii="Times New Roman" w:hAnsi="Times New Roman" w:cs="Times New Roman"/>
        </w:rPr>
      </w:pPr>
      <w:r w:rsidRPr="00FE205F">
        <w:rPr>
          <w:rFonts w:ascii="Times New Roman" w:hAnsi="Times New Roman" w:cs="Times New Roman"/>
        </w:rPr>
        <w:t>Projection: WGS84 UTM Zone 15 N</w:t>
      </w:r>
    </w:p>
    <w:p w14:paraId="5492F2F1" w14:textId="1EE8ACE4" w:rsidR="00C42E75" w:rsidRPr="00FE205F" w:rsidRDefault="00C42E75" w:rsidP="00C42E75">
      <w:pPr>
        <w:pStyle w:val="ListParagraph"/>
        <w:numPr>
          <w:ilvl w:val="0"/>
          <w:numId w:val="3"/>
        </w:numPr>
        <w:rPr>
          <w:rFonts w:ascii="Times New Roman" w:hAnsi="Times New Roman" w:cs="Times New Roman"/>
        </w:rPr>
      </w:pPr>
      <w:r w:rsidRPr="00FE205F">
        <w:rPr>
          <w:rFonts w:ascii="Times New Roman" w:hAnsi="Times New Roman" w:cs="Times New Roman"/>
        </w:rPr>
        <w:t xml:space="preserve">Survey planning in </w:t>
      </w:r>
      <w:proofErr w:type="spellStart"/>
      <w:r w:rsidRPr="00FE205F">
        <w:rPr>
          <w:rFonts w:ascii="Times New Roman" w:hAnsi="Times New Roman" w:cs="Times New Roman"/>
        </w:rPr>
        <w:t>Hypack</w:t>
      </w:r>
      <w:proofErr w:type="spellEnd"/>
    </w:p>
    <w:p w14:paraId="10D950A2" w14:textId="0E1BF39B" w:rsidR="00F916C5" w:rsidRPr="00FE205F" w:rsidRDefault="00F916C5" w:rsidP="001F2178">
      <w:pPr>
        <w:rPr>
          <w:rFonts w:ascii="Times New Roman" w:hAnsi="Times New Roman" w:cs="Times New Roman"/>
        </w:rPr>
      </w:pPr>
      <w:r w:rsidRPr="00FE205F">
        <w:rPr>
          <w:rFonts w:ascii="Times New Roman" w:hAnsi="Times New Roman" w:cs="Times New Roman"/>
        </w:rPr>
        <w:t>Data Post Processing</w:t>
      </w:r>
    </w:p>
    <w:p w14:paraId="615D2FC3" w14:textId="3B477E32" w:rsidR="00F916C5" w:rsidRPr="00FE205F" w:rsidRDefault="00F916C5" w:rsidP="00F916C5">
      <w:pPr>
        <w:pStyle w:val="ListParagraph"/>
        <w:numPr>
          <w:ilvl w:val="0"/>
          <w:numId w:val="4"/>
        </w:numPr>
        <w:rPr>
          <w:rFonts w:ascii="Times New Roman" w:hAnsi="Times New Roman" w:cs="Times New Roman"/>
        </w:rPr>
      </w:pPr>
      <w:proofErr w:type="spellStart"/>
      <w:r w:rsidRPr="00FE205F">
        <w:rPr>
          <w:rFonts w:ascii="Times New Roman" w:hAnsi="Times New Roman" w:cs="Times New Roman"/>
        </w:rPr>
        <w:t>Sidescan</w:t>
      </w:r>
      <w:proofErr w:type="spellEnd"/>
    </w:p>
    <w:p w14:paraId="40C120DA" w14:textId="3BB4CAED" w:rsidR="00F916C5" w:rsidRPr="00FE205F" w:rsidRDefault="00F916C5" w:rsidP="00F916C5">
      <w:pPr>
        <w:pStyle w:val="ListParagraph"/>
        <w:numPr>
          <w:ilvl w:val="1"/>
          <w:numId w:val="4"/>
        </w:numPr>
        <w:rPr>
          <w:rFonts w:ascii="Times New Roman" w:hAnsi="Times New Roman" w:cs="Times New Roman"/>
        </w:rPr>
      </w:pPr>
      <w:r w:rsidRPr="00FE205F">
        <w:rPr>
          <w:rFonts w:ascii="Times New Roman" w:hAnsi="Times New Roman" w:cs="Times New Roman"/>
        </w:rPr>
        <w:t xml:space="preserve">Chesapeake </w:t>
      </w:r>
      <w:proofErr w:type="spellStart"/>
      <w:r w:rsidRPr="00FE205F">
        <w:rPr>
          <w:rFonts w:ascii="Times New Roman" w:hAnsi="Times New Roman" w:cs="Times New Roman"/>
        </w:rPr>
        <w:t>SonarWiz</w:t>
      </w:r>
      <w:proofErr w:type="spellEnd"/>
      <w:r w:rsidRPr="00FE205F">
        <w:rPr>
          <w:rFonts w:ascii="Times New Roman" w:hAnsi="Times New Roman" w:cs="Times New Roman"/>
        </w:rPr>
        <w:t xml:space="preserve"> V</w:t>
      </w:r>
      <w:r w:rsidR="00704BD4" w:rsidRPr="00FE205F">
        <w:rPr>
          <w:rFonts w:ascii="Times New Roman" w:hAnsi="Times New Roman" w:cs="Times New Roman"/>
        </w:rPr>
        <w:t>6</w:t>
      </w:r>
    </w:p>
    <w:p w14:paraId="328D061B" w14:textId="165E692C" w:rsidR="00F916C5" w:rsidRPr="00FE205F" w:rsidRDefault="00F916C5" w:rsidP="00F916C5">
      <w:pPr>
        <w:pStyle w:val="ListParagraph"/>
        <w:numPr>
          <w:ilvl w:val="1"/>
          <w:numId w:val="4"/>
        </w:numPr>
        <w:rPr>
          <w:rFonts w:ascii="Times New Roman" w:hAnsi="Times New Roman" w:cs="Times New Roman"/>
        </w:rPr>
      </w:pPr>
      <w:r w:rsidRPr="00FE205F">
        <w:rPr>
          <w:rFonts w:ascii="Times New Roman" w:hAnsi="Times New Roman" w:cs="Times New Roman"/>
        </w:rPr>
        <w:lastRenderedPageBreak/>
        <w:t>Bottom track</w:t>
      </w:r>
    </w:p>
    <w:p w14:paraId="3EF5878A" w14:textId="3A057331" w:rsidR="00F916C5" w:rsidRPr="00FE205F" w:rsidRDefault="00F916C5" w:rsidP="00F916C5">
      <w:pPr>
        <w:pStyle w:val="ListParagraph"/>
        <w:numPr>
          <w:ilvl w:val="1"/>
          <w:numId w:val="4"/>
        </w:numPr>
        <w:rPr>
          <w:rFonts w:ascii="Times New Roman" w:hAnsi="Times New Roman" w:cs="Times New Roman"/>
        </w:rPr>
      </w:pPr>
      <w:r w:rsidRPr="00FE205F">
        <w:rPr>
          <w:rFonts w:ascii="Times New Roman" w:hAnsi="Times New Roman" w:cs="Times New Roman"/>
        </w:rPr>
        <w:t>Empirical Gain Normalization</w:t>
      </w:r>
    </w:p>
    <w:p w14:paraId="1498869F" w14:textId="529B136E" w:rsidR="00F916C5" w:rsidRPr="00FE205F" w:rsidRDefault="00F916C5" w:rsidP="00F916C5">
      <w:pPr>
        <w:pStyle w:val="ListParagraph"/>
        <w:numPr>
          <w:ilvl w:val="1"/>
          <w:numId w:val="4"/>
        </w:numPr>
        <w:rPr>
          <w:rFonts w:ascii="Times New Roman" w:hAnsi="Times New Roman" w:cs="Times New Roman"/>
        </w:rPr>
      </w:pPr>
      <w:r w:rsidRPr="00FE205F">
        <w:rPr>
          <w:rFonts w:ascii="Times New Roman" w:hAnsi="Times New Roman" w:cs="Times New Roman"/>
        </w:rPr>
        <w:t xml:space="preserve">Mosaic and output as 8-bit </w:t>
      </w:r>
      <w:proofErr w:type="spellStart"/>
      <w:r w:rsidRPr="00FE205F">
        <w:rPr>
          <w:rFonts w:ascii="Times New Roman" w:hAnsi="Times New Roman" w:cs="Times New Roman"/>
        </w:rPr>
        <w:t>GeoTiff</w:t>
      </w:r>
      <w:proofErr w:type="spellEnd"/>
      <w:r w:rsidRPr="00FE205F">
        <w:rPr>
          <w:rFonts w:ascii="Times New Roman" w:hAnsi="Times New Roman" w:cs="Times New Roman"/>
        </w:rPr>
        <w:t xml:space="preserve"> with 0.</w:t>
      </w:r>
      <w:r w:rsidR="00C42E75" w:rsidRPr="00FE205F">
        <w:rPr>
          <w:rFonts w:ascii="Times New Roman" w:hAnsi="Times New Roman" w:cs="Times New Roman"/>
        </w:rPr>
        <w:t>5</w:t>
      </w:r>
      <w:r w:rsidRPr="00FE205F">
        <w:rPr>
          <w:rFonts w:ascii="Times New Roman" w:hAnsi="Times New Roman" w:cs="Times New Roman"/>
        </w:rPr>
        <w:t xml:space="preserve"> m-resolution</w:t>
      </w:r>
    </w:p>
    <w:p w14:paraId="2BC8B24A" w14:textId="2AE7E829" w:rsidR="00F916C5" w:rsidRPr="00FE205F" w:rsidRDefault="00F916C5" w:rsidP="00F916C5">
      <w:pPr>
        <w:pStyle w:val="ListParagraph"/>
        <w:numPr>
          <w:ilvl w:val="1"/>
          <w:numId w:val="4"/>
        </w:numPr>
        <w:rPr>
          <w:rFonts w:ascii="Times New Roman" w:hAnsi="Times New Roman" w:cs="Times New Roman"/>
        </w:rPr>
      </w:pPr>
      <w:r w:rsidRPr="00FE205F">
        <w:rPr>
          <w:rFonts w:ascii="Times New Roman" w:hAnsi="Times New Roman" w:cs="Times New Roman"/>
        </w:rPr>
        <w:t>WGS84 UTM 1</w:t>
      </w:r>
      <w:r w:rsidR="007376FB" w:rsidRPr="00FE205F">
        <w:rPr>
          <w:rFonts w:ascii="Times New Roman" w:hAnsi="Times New Roman" w:cs="Times New Roman"/>
        </w:rPr>
        <w:t>5</w:t>
      </w:r>
      <w:r w:rsidRPr="00FE205F">
        <w:rPr>
          <w:rFonts w:ascii="Times New Roman" w:hAnsi="Times New Roman" w:cs="Times New Roman"/>
        </w:rPr>
        <w:t>N</w:t>
      </w:r>
    </w:p>
    <w:p w14:paraId="2DF20682" w14:textId="3A2385FD" w:rsidR="00F916C5" w:rsidRPr="00FE205F" w:rsidRDefault="00F916C5" w:rsidP="00F916C5">
      <w:pPr>
        <w:pStyle w:val="ListParagraph"/>
        <w:numPr>
          <w:ilvl w:val="0"/>
          <w:numId w:val="4"/>
        </w:numPr>
        <w:rPr>
          <w:rFonts w:ascii="Times New Roman" w:hAnsi="Times New Roman" w:cs="Times New Roman"/>
        </w:rPr>
      </w:pPr>
      <w:proofErr w:type="spellStart"/>
      <w:r w:rsidRPr="00FE205F">
        <w:rPr>
          <w:rFonts w:ascii="Times New Roman" w:hAnsi="Times New Roman" w:cs="Times New Roman"/>
        </w:rPr>
        <w:t>Singlebeam</w:t>
      </w:r>
      <w:proofErr w:type="spellEnd"/>
    </w:p>
    <w:p w14:paraId="7FD812F3" w14:textId="177CB2F1" w:rsidR="00F916C5" w:rsidRPr="00FE205F" w:rsidRDefault="00F916C5" w:rsidP="00F916C5">
      <w:pPr>
        <w:pStyle w:val="ListParagraph"/>
        <w:numPr>
          <w:ilvl w:val="1"/>
          <w:numId w:val="4"/>
        </w:numPr>
        <w:rPr>
          <w:rFonts w:ascii="Times New Roman" w:hAnsi="Times New Roman" w:cs="Times New Roman"/>
        </w:rPr>
      </w:pPr>
      <w:r w:rsidRPr="00FE205F">
        <w:rPr>
          <w:rFonts w:ascii="Times New Roman" w:hAnsi="Times New Roman" w:cs="Times New Roman"/>
        </w:rPr>
        <w:t xml:space="preserve">Processed in </w:t>
      </w:r>
      <w:proofErr w:type="spellStart"/>
      <w:r w:rsidRPr="00FE205F">
        <w:rPr>
          <w:rFonts w:ascii="Times New Roman" w:hAnsi="Times New Roman" w:cs="Times New Roman"/>
        </w:rPr>
        <w:t>EchoView</w:t>
      </w:r>
      <w:proofErr w:type="spellEnd"/>
    </w:p>
    <w:p w14:paraId="25E9800C" w14:textId="178F0C6E" w:rsidR="00F916C5" w:rsidRPr="00FE205F" w:rsidRDefault="00F916C5" w:rsidP="00F916C5">
      <w:pPr>
        <w:pStyle w:val="ListParagraph"/>
        <w:numPr>
          <w:ilvl w:val="1"/>
          <w:numId w:val="4"/>
        </w:numPr>
        <w:rPr>
          <w:rFonts w:ascii="Times New Roman" w:hAnsi="Times New Roman" w:cs="Times New Roman"/>
        </w:rPr>
      </w:pPr>
      <w:r w:rsidRPr="00FE205F">
        <w:rPr>
          <w:rFonts w:ascii="Times New Roman" w:hAnsi="Times New Roman" w:cs="Times New Roman"/>
        </w:rPr>
        <w:t>Bottom Line Selection</w:t>
      </w:r>
    </w:p>
    <w:p w14:paraId="65DC8D62" w14:textId="057BC889" w:rsidR="00F916C5" w:rsidRPr="00FE205F" w:rsidRDefault="00852187" w:rsidP="00F916C5">
      <w:pPr>
        <w:pStyle w:val="ListParagraph"/>
        <w:numPr>
          <w:ilvl w:val="2"/>
          <w:numId w:val="4"/>
        </w:numPr>
        <w:rPr>
          <w:rFonts w:ascii="Times New Roman" w:hAnsi="Times New Roman" w:cs="Times New Roman"/>
        </w:rPr>
      </w:pPr>
      <w:r w:rsidRPr="00FE205F">
        <w:rPr>
          <w:rFonts w:ascii="Times New Roman" w:hAnsi="Times New Roman" w:cs="Times New Roman"/>
        </w:rPr>
        <w:t>Min SV for pick = -9</w:t>
      </w:r>
    </w:p>
    <w:p w14:paraId="78C8DDC6" w14:textId="0BC48576" w:rsidR="00852187" w:rsidRPr="00FE205F" w:rsidRDefault="00852187" w:rsidP="00F916C5">
      <w:pPr>
        <w:pStyle w:val="ListParagraph"/>
        <w:numPr>
          <w:ilvl w:val="2"/>
          <w:numId w:val="4"/>
        </w:numPr>
        <w:rPr>
          <w:rFonts w:ascii="Times New Roman" w:hAnsi="Times New Roman" w:cs="Times New Roman"/>
        </w:rPr>
      </w:pPr>
      <w:r w:rsidRPr="00FE205F">
        <w:rPr>
          <w:rFonts w:ascii="Times New Roman" w:hAnsi="Times New Roman" w:cs="Times New Roman"/>
        </w:rPr>
        <w:t>Backstep @ -15 discrimination level</w:t>
      </w:r>
    </w:p>
    <w:p w14:paraId="0D40BDC3" w14:textId="5A9EF41E" w:rsidR="00852187" w:rsidRPr="00FE205F" w:rsidRDefault="00852187" w:rsidP="00F916C5">
      <w:pPr>
        <w:pStyle w:val="ListParagraph"/>
        <w:numPr>
          <w:ilvl w:val="2"/>
          <w:numId w:val="4"/>
        </w:numPr>
        <w:rPr>
          <w:rFonts w:ascii="Times New Roman" w:hAnsi="Times New Roman" w:cs="Times New Roman"/>
        </w:rPr>
      </w:pPr>
      <w:r w:rsidRPr="00FE205F">
        <w:rPr>
          <w:rFonts w:ascii="Times New Roman" w:hAnsi="Times New Roman" w:cs="Times New Roman"/>
        </w:rPr>
        <w:t>Peak threshold = -13</w:t>
      </w:r>
    </w:p>
    <w:p w14:paraId="1F0806DB" w14:textId="2A796A82" w:rsidR="00852187" w:rsidRPr="00FE205F" w:rsidRDefault="00852187" w:rsidP="00852187">
      <w:pPr>
        <w:pStyle w:val="ListParagraph"/>
        <w:numPr>
          <w:ilvl w:val="1"/>
          <w:numId w:val="4"/>
        </w:numPr>
        <w:rPr>
          <w:rFonts w:ascii="Times New Roman" w:hAnsi="Times New Roman" w:cs="Times New Roman"/>
        </w:rPr>
      </w:pPr>
      <w:r w:rsidRPr="00FE205F">
        <w:rPr>
          <w:rFonts w:ascii="Times New Roman" w:hAnsi="Times New Roman" w:cs="Times New Roman"/>
        </w:rPr>
        <w:t>Bottom Classification (to pull features)</w:t>
      </w:r>
    </w:p>
    <w:p w14:paraId="0EF7D066" w14:textId="715CD833" w:rsidR="00852187" w:rsidRPr="00FE205F" w:rsidRDefault="00852187" w:rsidP="00852187">
      <w:pPr>
        <w:pStyle w:val="ListParagraph"/>
        <w:numPr>
          <w:ilvl w:val="2"/>
          <w:numId w:val="4"/>
        </w:numPr>
        <w:rPr>
          <w:rFonts w:ascii="Times New Roman" w:hAnsi="Times New Roman" w:cs="Times New Roman"/>
        </w:rPr>
      </w:pPr>
      <w:r w:rsidRPr="00FE205F">
        <w:rPr>
          <w:rFonts w:ascii="Times New Roman" w:hAnsi="Times New Roman" w:cs="Times New Roman"/>
        </w:rPr>
        <w:t>Distance between intervals = 5 m</w:t>
      </w:r>
    </w:p>
    <w:p w14:paraId="11DF068E" w14:textId="44C80167" w:rsidR="00852187" w:rsidRPr="00FE205F" w:rsidRDefault="00852187" w:rsidP="00852187">
      <w:pPr>
        <w:pStyle w:val="ListParagraph"/>
        <w:numPr>
          <w:ilvl w:val="2"/>
          <w:numId w:val="4"/>
        </w:numPr>
        <w:rPr>
          <w:rFonts w:ascii="Times New Roman" w:hAnsi="Times New Roman" w:cs="Times New Roman"/>
        </w:rPr>
      </w:pPr>
      <w:r w:rsidRPr="00FE205F">
        <w:rPr>
          <w:rFonts w:ascii="Times New Roman" w:hAnsi="Times New Roman" w:cs="Times New Roman"/>
        </w:rPr>
        <w:t>Background noise = -999</w:t>
      </w:r>
    </w:p>
    <w:p w14:paraId="47EAA91B" w14:textId="7EBC3779" w:rsidR="00852187" w:rsidRPr="00FE205F" w:rsidRDefault="00852187" w:rsidP="00852187">
      <w:pPr>
        <w:pStyle w:val="ListParagraph"/>
        <w:numPr>
          <w:ilvl w:val="2"/>
          <w:numId w:val="4"/>
        </w:numPr>
        <w:rPr>
          <w:rFonts w:ascii="Times New Roman" w:hAnsi="Times New Roman" w:cs="Times New Roman"/>
        </w:rPr>
      </w:pPr>
      <w:r w:rsidRPr="00FE205F">
        <w:rPr>
          <w:rFonts w:ascii="Times New Roman" w:hAnsi="Times New Roman" w:cs="Times New Roman"/>
        </w:rPr>
        <w:t>Bottom echo threshold @ 1 m = ranges from -60 to -40</w:t>
      </w:r>
    </w:p>
    <w:p w14:paraId="15A91B10" w14:textId="10908DBA" w:rsidR="006116E5" w:rsidRPr="00FE205F" w:rsidRDefault="006116E5" w:rsidP="006116E5">
      <w:pPr>
        <w:pStyle w:val="ListParagraph"/>
        <w:numPr>
          <w:ilvl w:val="1"/>
          <w:numId w:val="4"/>
        </w:numPr>
        <w:rPr>
          <w:rFonts w:ascii="Times New Roman" w:hAnsi="Times New Roman" w:cs="Times New Roman"/>
        </w:rPr>
      </w:pPr>
      <w:r w:rsidRPr="00FE205F">
        <w:rPr>
          <w:rFonts w:ascii="Times New Roman" w:hAnsi="Times New Roman" w:cs="Times New Roman"/>
        </w:rPr>
        <w:t xml:space="preserve">Final </w:t>
      </w:r>
      <w:proofErr w:type="spellStart"/>
      <w:r w:rsidRPr="00FE205F">
        <w:rPr>
          <w:rFonts w:ascii="Times New Roman" w:hAnsi="Times New Roman" w:cs="Times New Roman"/>
        </w:rPr>
        <w:t>SingleBeam</w:t>
      </w:r>
      <w:proofErr w:type="spellEnd"/>
      <w:r w:rsidRPr="00FE205F">
        <w:rPr>
          <w:rFonts w:ascii="Times New Roman" w:hAnsi="Times New Roman" w:cs="Times New Roman"/>
        </w:rPr>
        <w:t xml:space="preserve"> file</w:t>
      </w:r>
    </w:p>
    <w:p w14:paraId="28939D29" w14:textId="7BF13115" w:rsidR="00443FA3" w:rsidRPr="00FE205F" w:rsidRDefault="00516BF2" w:rsidP="00443FA3">
      <w:pPr>
        <w:pStyle w:val="ListParagraph"/>
        <w:numPr>
          <w:ilvl w:val="2"/>
          <w:numId w:val="4"/>
        </w:numPr>
        <w:rPr>
          <w:rFonts w:ascii="Times New Roman" w:hAnsi="Times New Roman" w:cs="Times New Roman"/>
        </w:rPr>
      </w:pPr>
      <w:r w:rsidRPr="00FE205F">
        <w:rPr>
          <w:rFonts w:ascii="Times New Roman" w:hAnsi="Times New Roman" w:cs="Times New Roman"/>
        </w:rPr>
        <w:t xml:space="preserve"> </w:t>
      </w:r>
      <w:r w:rsidR="00443FA3" w:rsidRPr="00FE205F">
        <w:rPr>
          <w:rFonts w:ascii="Times New Roman" w:hAnsi="Times New Roman" w:cs="Times New Roman"/>
        </w:rPr>
        <w:t>“</w:t>
      </w:r>
      <w:proofErr w:type="spellStart"/>
      <w:r w:rsidR="00443FA3" w:rsidRPr="00FE205F">
        <w:rPr>
          <w:rFonts w:ascii="Times New Roman" w:hAnsi="Times New Roman" w:cs="Times New Roman"/>
        </w:rPr>
        <w:t>Dep_Orig</w:t>
      </w:r>
      <w:proofErr w:type="spellEnd"/>
      <w:r w:rsidR="00443FA3" w:rsidRPr="00FE205F">
        <w:rPr>
          <w:rFonts w:ascii="Times New Roman" w:hAnsi="Times New Roman" w:cs="Times New Roman"/>
        </w:rPr>
        <w:t>” = raw depth values that were all calculated using a 0.495 m transducer offset, have not been corrected for transducer offset error in 2014/2015. If you want to use these, then:</w:t>
      </w:r>
    </w:p>
    <w:p w14:paraId="4200EBB6" w14:textId="77777777" w:rsidR="00443FA3" w:rsidRPr="00FE205F" w:rsidRDefault="00443FA3" w:rsidP="00443FA3">
      <w:pPr>
        <w:pStyle w:val="ListParagraph"/>
        <w:numPr>
          <w:ilvl w:val="3"/>
          <w:numId w:val="4"/>
        </w:numPr>
        <w:rPr>
          <w:rFonts w:ascii="Times New Roman" w:hAnsi="Times New Roman" w:cs="Times New Roman"/>
        </w:rPr>
      </w:pPr>
      <w:r w:rsidRPr="00FE205F">
        <w:rPr>
          <w:rFonts w:ascii="Times New Roman" w:hAnsi="Times New Roman" w:cs="Times New Roman"/>
        </w:rPr>
        <w:t>Data from 2016 is correct</w:t>
      </w:r>
    </w:p>
    <w:p w14:paraId="385F7956" w14:textId="77777777" w:rsidR="00443FA3" w:rsidRPr="00FE205F" w:rsidRDefault="00443FA3" w:rsidP="00443FA3">
      <w:pPr>
        <w:pStyle w:val="ListParagraph"/>
        <w:numPr>
          <w:ilvl w:val="3"/>
          <w:numId w:val="4"/>
        </w:numPr>
        <w:rPr>
          <w:rFonts w:ascii="Times New Roman" w:hAnsi="Times New Roman" w:cs="Times New Roman"/>
        </w:rPr>
      </w:pPr>
      <w:r w:rsidRPr="00FE205F">
        <w:rPr>
          <w:rFonts w:ascii="Times New Roman" w:hAnsi="Times New Roman" w:cs="Times New Roman"/>
        </w:rPr>
        <w:t>Data from 2014-2015 needs to have 0.15 m ADDED to it</w:t>
      </w:r>
    </w:p>
    <w:p w14:paraId="78248424" w14:textId="41BEB860" w:rsidR="006116E5" w:rsidRPr="00FE205F" w:rsidRDefault="00443FA3" w:rsidP="00443FA3">
      <w:pPr>
        <w:pStyle w:val="ListParagraph"/>
        <w:numPr>
          <w:ilvl w:val="2"/>
          <w:numId w:val="4"/>
        </w:numPr>
        <w:rPr>
          <w:rFonts w:ascii="Times New Roman" w:hAnsi="Times New Roman" w:cs="Times New Roman"/>
        </w:rPr>
      </w:pPr>
      <w:r w:rsidRPr="00FE205F">
        <w:rPr>
          <w:rFonts w:ascii="Times New Roman" w:hAnsi="Times New Roman" w:cs="Times New Roman"/>
        </w:rPr>
        <w:t xml:space="preserve"> </w:t>
      </w:r>
      <w:r w:rsidR="006116E5" w:rsidRPr="00FE205F">
        <w:rPr>
          <w:rFonts w:ascii="Times New Roman" w:hAnsi="Times New Roman" w:cs="Times New Roman"/>
        </w:rPr>
        <w:t>“</w:t>
      </w:r>
      <w:r w:rsidR="00977F3D" w:rsidRPr="00FE205F">
        <w:rPr>
          <w:rFonts w:ascii="Times New Roman" w:hAnsi="Times New Roman" w:cs="Times New Roman"/>
        </w:rPr>
        <w:t>Depth</w:t>
      </w:r>
      <w:r w:rsidR="006116E5" w:rsidRPr="00FE205F">
        <w:rPr>
          <w:rFonts w:ascii="Times New Roman" w:hAnsi="Times New Roman" w:cs="Times New Roman"/>
        </w:rPr>
        <w:t>” = depths that have been corrected for transducer offset</w:t>
      </w:r>
    </w:p>
    <w:p w14:paraId="37714050" w14:textId="031AE70D" w:rsidR="006116E5" w:rsidRPr="00FE205F" w:rsidRDefault="006116E5" w:rsidP="006116E5">
      <w:pPr>
        <w:pStyle w:val="ListParagraph"/>
        <w:numPr>
          <w:ilvl w:val="2"/>
          <w:numId w:val="4"/>
        </w:numPr>
        <w:rPr>
          <w:rFonts w:ascii="Times New Roman" w:hAnsi="Times New Roman" w:cs="Times New Roman"/>
        </w:rPr>
      </w:pPr>
      <w:r w:rsidRPr="00FE205F">
        <w:rPr>
          <w:rFonts w:ascii="Times New Roman" w:hAnsi="Times New Roman" w:cs="Times New Roman"/>
        </w:rPr>
        <w:t>“</w:t>
      </w:r>
      <w:proofErr w:type="spellStart"/>
      <w:r w:rsidR="00977F3D" w:rsidRPr="00FE205F">
        <w:rPr>
          <w:rFonts w:ascii="Times New Roman" w:hAnsi="Times New Roman" w:cs="Times New Roman"/>
        </w:rPr>
        <w:t>Dep_TidCor</w:t>
      </w:r>
      <w:proofErr w:type="spellEnd"/>
      <w:r w:rsidRPr="00FE205F">
        <w:rPr>
          <w:rFonts w:ascii="Times New Roman" w:hAnsi="Times New Roman" w:cs="Times New Roman"/>
        </w:rPr>
        <w:t>” = Transducer-corrected depths that have been corrected for tide</w:t>
      </w:r>
    </w:p>
    <w:p w14:paraId="7687A9F5" w14:textId="05BD5201" w:rsidR="006116E5" w:rsidRPr="00FE205F" w:rsidRDefault="006116E5" w:rsidP="006116E5">
      <w:pPr>
        <w:pStyle w:val="ListParagraph"/>
        <w:numPr>
          <w:ilvl w:val="3"/>
          <w:numId w:val="4"/>
        </w:numPr>
        <w:rPr>
          <w:rFonts w:ascii="Times New Roman" w:hAnsi="Times New Roman" w:cs="Times New Roman"/>
        </w:rPr>
      </w:pPr>
      <w:r w:rsidRPr="00FE205F">
        <w:rPr>
          <w:rFonts w:ascii="Times New Roman" w:hAnsi="Times New Roman" w:cs="Times New Roman"/>
        </w:rPr>
        <w:t>Tide corrections in 1-hour intervals from Pier 21</w:t>
      </w:r>
    </w:p>
    <w:p w14:paraId="3FDE5C2F" w14:textId="4CD38DC9" w:rsidR="00977F3D" w:rsidRPr="00FE205F" w:rsidRDefault="00977F3D" w:rsidP="00977F3D">
      <w:pPr>
        <w:pStyle w:val="ListParagraph"/>
        <w:numPr>
          <w:ilvl w:val="2"/>
          <w:numId w:val="4"/>
        </w:numPr>
        <w:rPr>
          <w:rFonts w:ascii="Times New Roman" w:hAnsi="Times New Roman" w:cs="Times New Roman"/>
        </w:rPr>
      </w:pPr>
      <w:r w:rsidRPr="00FE205F">
        <w:rPr>
          <w:rFonts w:ascii="Times New Roman" w:hAnsi="Times New Roman" w:cs="Times New Roman"/>
        </w:rPr>
        <w:t>All depths are in meters</w:t>
      </w:r>
    </w:p>
    <w:p w14:paraId="69CFDF77" w14:textId="5CBED9D8" w:rsidR="00C3001E" w:rsidRPr="00FE205F" w:rsidRDefault="001F2178">
      <w:pPr>
        <w:rPr>
          <w:rFonts w:ascii="Times New Roman" w:hAnsi="Times New Roman" w:cs="Times New Roman"/>
        </w:rPr>
      </w:pPr>
      <w:r w:rsidRPr="00FE205F">
        <w:rPr>
          <w:rFonts w:ascii="Times New Roman" w:hAnsi="Times New Roman" w:cs="Times New Roman"/>
        </w:rPr>
        <w:t>DEM Creation</w:t>
      </w:r>
    </w:p>
    <w:p w14:paraId="6016984A" w14:textId="77777777" w:rsidR="00443FA3" w:rsidRDefault="00443FA3" w:rsidP="00443FA3">
      <w:pPr>
        <w:pStyle w:val="ListParagraph"/>
        <w:numPr>
          <w:ilvl w:val="0"/>
          <w:numId w:val="1"/>
        </w:numPr>
        <w:rPr>
          <w:rFonts w:ascii="Times New Roman" w:hAnsi="Times New Roman" w:cs="Times New Roman"/>
        </w:rPr>
      </w:pPr>
      <w:r>
        <w:rPr>
          <w:rFonts w:ascii="Times New Roman" w:hAnsi="Times New Roman" w:cs="Times New Roman"/>
        </w:rPr>
        <w:t>Empirical Bayesian kriging</w:t>
      </w:r>
    </w:p>
    <w:p w14:paraId="5DDD35D5" w14:textId="77777777" w:rsidR="00443FA3" w:rsidRDefault="00443FA3" w:rsidP="00443FA3">
      <w:pPr>
        <w:pStyle w:val="ListParagraph"/>
        <w:numPr>
          <w:ilvl w:val="1"/>
          <w:numId w:val="1"/>
        </w:numPr>
        <w:rPr>
          <w:rFonts w:ascii="Times New Roman" w:hAnsi="Times New Roman" w:cs="Times New Roman"/>
        </w:rPr>
      </w:pPr>
      <w:r>
        <w:rPr>
          <w:rFonts w:ascii="Times New Roman" w:hAnsi="Times New Roman" w:cs="Times New Roman"/>
        </w:rPr>
        <w:t>Output cell size 50</w:t>
      </w:r>
    </w:p>
    <w:p w14:paraId="0A671C40" w14:textId="77777777" w:rsidR="00443FA3" w:rsidRDefault="00443FA3" w:rsidP="00443FA3">
      <w:pPr>
        <w:pStyle w:val="ListParagraph"/>
        <w:numPr>
          <w:ilvl w:val="1"/>
          <w:numId w:val="1"/>
        </w:numPr>
        <w:rPr>
          <w:rFonts w:ascii="Times New Roman" w:hAnsi="Times New Roman" w:cs="Times New Roman"/>
        </w:rPr>
      </w:pPr>
      <w:proofErr w:type="spellStart"/>
      <w:r>
        <w:rPr>
          <w:rFonts w:ascii="Times New Roman" w:hAnsi="Times New Roman" w:cs="Times New Roman"/>
        </w:rPr>
        <w:t>Logempirical</w:t>
      </w:r>
      <w:proofErr w:type="spellEnd"/>
      <w:r>
        <w:rPr>
          <w:rFonts w:ascii="Times New Roman" w:hAnsi="Times New Roman" w:cs="Times New Roman"/>
        </w:rPr>
        <w:t xml:space="preserve"> transformation</w:t>
      </w:r>
    </w:p>
    <w:p w14:paraId="30B37DFF" w14:textId="77777777" w:rsidR="00443FA3" w:rsidRDefault="00443FA3" w:rsidP="00443FA3">
      <w:pPr>
        <w:pStyle w:val="ListParagraph"/>
        <w:numPr>
          <w:ilvl w:val="1"/>
          <w:numId w:val="1"/>
        </w:numPr>
        <w:rPr>
          <w:rFonts w:ascii="Times New Roman" w:hAnsi="Times New Roman" w:cs="Times New Roman"/>
        </w:rPr>
      </w:pPr>
      <w:r>
        <w:rPr>
          <w:rFonts w:ascii="Times New Roman" w:hAnsi="Times New Roman" w:cs="Times New Roman"/>
        </w:rPr>
        <w:t xml:space="preserve">Exponential </w:t>
      </w:r>
      <w:proofErr w:type="spellStart"/>
      <w:r>
        <w:rPr>
          <w:rFonts w:ascii="Times New Roman" w:hAnsi="Times New Roman" w:cs="Times New Roman"/>
        </w:rPr>
        <w:t>semivariogram</w:t>
      </w:r>
      <w:proofErr w:type="spellEnd"/>
    </w:p>
    <w:p w14:paraId="70F562B2" w14:textId="77777777" w:rsidR="00443FA3" w:rsidRDefault="00443FA3" w:rsidP="00443FA3">
      <w:pPr>
        <w:pStyle w:val="ListParagraph"/>
        <w:numPr>
          <w:ilvl w:val="1"/>
          <w:numId w:val="1"/>
        </w:numPr>
        <w:rPr>
          <w:rFonts w:ascii="Times New Roman" w:hAnsi="Times New Roman" w:cs="Times New Roman"/>
        </w:rPr>
      </w:pPr>
      <w:r>
        <w:rPr>
          <w:rFonts w:ascii="Times New Roman" w:hAnsi="Times New Roman" w:cs="Times New Roman"/>
        </w:rPr>
        <w:t>500 points in each local model</w:t>
      </w:r>
    </w:p>
    <w:p w14:paraId="10D8364F" w14:textId="77777777" w:rsidR="00443FA3" w:rsidRDefault="00443FA3" w:rsidP="00443FA3">
      <w:pPr>
        <w:pStyle w:val="ListParagraph"/>
        <w:numPr>
          <w:ilvl w:val="1"/>
          <w:numId w:val="1"/>
        </w:numPr>
        <w:rPr>
          <w:rFonts w:ascii="Times New Roman" w:hAnsi="Times New Roman" w:cs="Times New Roman"/>
        </w:rPr>
      </w:pPr>
      <w:r>
        <w:rPr>
          <w:rFonts w:ascii="Times New Roman" w:hAnsi="Times New Roman" w:cs="Times New Roman"/>
        </w:rPr>
        <w:t xml:space="preserve">Local model </w:t>
      </w:r>
      <w:proofErr w:type="gramStart"/>
      <w:r>
        <w:rPr>
          <w:rFonts w:ascii="Times New Roman" w:hAnsi="Times New Roman" w:cs="Times New Roman"/>
        </w:rPr>
        <w:t>overlap</w:t>
      </w:r>
      <w:proofErr w:type="gramEnd"/>
      <w:r>
        <w:rPr>
          <w:rFonts w:ascii="Times New Roman" w:hAnsi="Times New Roman" w:cs="Times New Roman"/>
        </w:rPr>
        <w:t xml:space="preserve"> 3</w:t>
      </w:r>
    </w:p>
    <w:p w14:paraId="51A8410D" w14:textId="77777777" w:rsidR="00443FA3" w:rsidRDefault="00443FA3" w:rsidP="00443FA3">
      <w:pPr>
        <w:pStyle w:val="ListParagraph"/>
        <w:numPr>
          <w:ilvl w:val="1"/>
          <w:numId w:val="1"/>
        </w:numPr>
        <w:rPr>
          <w:rFonts w:ascii="Times New Roman" w:hAnsi="Times New Roman" w:cs="Times New Roman"/>
        </w:rPr>
      </w:pPr>
      <w:r>
        <w:rPr>
          <w:rFonts w:ascii="Times New Roman" w:hAnsi="Times New Roman" w:cs="Times New Roman"/>
        </w:rPr>
        <w:t xml:space="preserve">50 simulated </w:t>
      </w:r>
      <w:proofErr w:type="spellStart"/>
      <w:r>
        <w:rPr>
          <w:rFonts w:ascii="Times New Roman" w:hAnsi="Times New Roman" w:cs="Times New Roman"/>
        </w:rPr>
        <w:t>semivariograms</w:t>
      </w:r>
      <w:proofErr w:type="spellEnd"/>
    </w:p>
    <w:p w14:paraId="3ED46D15" w14:textId="77777777" w:rsidR="00443FA3" w:rsidRDefault="00443FA3" w:rsidP="00443FA3">
      <w:pPr>
        <w:pStyle w:val="ListParagraph"/>
        <w:numPr>
          <w:ilvl w:val="1"/>
          <w:numId w:val="1"/>
        </w:numPr>
        <w:rPr>
          <w:rFonts w:ascii="Times New Roman" w:hAnsi="Times New Roman" w:cs="Times New Roman"/>
        </w:rPr>
      </w:pPr>
      <w:r>
        <w:rPr>
          <w:rFonts w:ascii="Times New Roman" w:hAnsi="Times New Roman" w:cs="Times New Roman"/>
        </w:rPr>
        <w:t>Standard circular search pattern</w:t>
      </w:r>
    </w:p>
    <w:p w14:paraId="7669A4E7" w14:textId="77777777" w:rsidR="00443FA3" w:rsidRDefault="00443FA3" w:rsidP="00443FA3">
      <w:pPr>
        <w:pStyle w:val="ListParagraph"/>
        <w:numPr>
          <w:ilvl w:val="2"/>
          <w:numId w:val="1"/>
        </w:numPr>
        <w:rPr>
          <w:rFonts w:ascii="Times New Roman" w:hAnsi="Times New Roman" w:cs="Times New Roman"/>
        </w:rPr>
      </w:pPr>
      <w:r>
        <w:rPr>
          <w:rFonts w:ascii="Times New Roman" w:hAnsi="Times New Roman" w:cs="Times New Roman"/>
        </w:rPr>
        <w:t>Radius of 100 m</w:t>
      </w:r>
    </w:p>
    <w:p w14:paraId="4DE82FCC" w14:textId="77777777" w:rsidR="00443FA3" w:rsidRDefault="00443FA3" w:rsidP="00443FA3">
      <w:pPr>
        <w:pStyle w:val="ListParagraph"/>
        <w:numPr>
          <w:ilvl w:val="2"/>
          <w:numId w:val="1"/>
        </w:numPr>
        <w:rPr>
          <w:rFonts w:ascii="Times New Roman" w:hAnsi="Times New Roman" w:cs="Times New Roman"/>
        </w:rPr>
      </w:pPr>
      <w:r>
        <w:rPr>
          <w:rFonts w:ascii="Times New Roman" w:hAnsi="Times New Roman" w:cs="Times New Roman"/>
        </w:rPr>
        <w:t>Maximum neighbors = 500</w:t>
      </w:r>
    </w:p>
    <w:p w14:paraId="5F7E84F1" w14:textId="77777777" w:rsidR="00443FA3" w:rsidRDefault="00443FA3" w:rsidP="00443FA3">
      <w:pPr>
        <w:pStyle w:val="ListParagraph"/>
        <w:numPr>
          <w:ilvl w:val="2"/>
          <w:numId w:val="1"/>
        </w:numPr>
        <w:rPr>
          <w:rFonts w:ascii="Times New Roman" w:hAnsi="Times New Roman" w:cs="Times New Roman"/>
        </w:rPr>
      </w:pPr>
      <w:r>
        <w:rPr>
          <w:rFonts w:ascii="Times New Roman" w:hAnsi="Times New Roman" w:cs="Times New Roman"/>
        </w:rPr>
        <w:t>Minimum neighbors = 100</w:t>
      </w:r>
    </w:p>
    <w:p w14:paraId="13BEF79B" w14:textId="77777777" w:rsidR="00443FA3" w:rsidRDefault="00443FA3" w:rsidP="00443FA3">
      <w:pPr>
        <w:pStyle w:val="ListParagraph"/>
        <w:numPr>
          <w:ilvl w:val="2"/>
          <w:numId w:val="1"/>
        </w:numPr>
        <w:rPr>
          <w:rFonts w:ascii="Times New Roman" w:hAnsi="Times New Roman" w:cs="Times New Roman"/>
        </w:rPr>
      </w:pPr>
      <w:r>
        <w:rPr>
          <w:rFonts w:ascii="Times New Roman" w:hAnsi="Times New Roman" w:cs="Times New Roman"/>
        </w:rPr>
        <w:t>Angle 45</w:t>
      </w:r>
    </w:p>
    <w:p w14:paraId="202DB7EC" w14:textId="16375017" w:rsidR="00443FA3" w:rsidRDefault="00443FA3" w:rsidP="00443FA3">
      <w:pPr>
        <w:pStyle w:val="ListParagraph"/>
        <w:numPr>
          <w:ilvl w:val="2"/>
          <w:numId w:val="1"/>
        </w:numPr>
        <w:rPr>
          <w:rFonts w:ascii="Times New Roman" w:hAnsi="Times New Roman" w:cs="Times New Roman"/>
        </w:rPr>
      </w:pPr>
      <w:r>
        <w:rPr>
          <w:rFonts w:ascii="Times New Roman" w:hAnsi="Times New Roman" w:cs="Times New Roman"/>
        </w:rPr>
        <w:t xml:space="preserve">Sector Type </w:t>
      </w:r>
      <w:r w:rsidR="004D51DE">
        <w:rPr>
          <w:rFonts w:ascii="Times New Roman" w:hAnsi="Times New Roman" w:cs="Times New Roman"/>
        </w:rPr>
        <w:t>–</w:t>
      </w:r>
      <w:r>
        <w:rPr>
          <w:rFonts w:ascii="Times New Roman" w:hAnsi="Times New Roman" w:cs="Times New Roman"/>
        </w:rPr>
        <w:t xml:space="preserve"> 4</w:t>
      </w:r>
    </w:p>
    <w:p w14:paraId="630843C4" w14:textId="129C3E2D" w:rsidR="004D51DE" w:rsidRDefault="004D51DE" w:rsidP="004D51DE">
      <w:pPr>
        <w:rPr>
          <w:rFonts w:ascii="Times New Roman" w:hAnsi="Times New Roman" w:cs="Times New Roman"/>
        </w:rPr>
      </w:pPr>
      <w:r>
        <w:rPr>
          <w:rFonts w:ascii="Times New Roman" w:hAnsi="Times New Roman" w:cs="Times New Roman"/>
        </w:rPr>
        <w:t>Thematic Classification</w:t>
      </w:r>
    </w:p>
    <w:p w14:paraId="0F0A083D" w14:textId="2995A2E6" w:rsidR="004D51DE" w:rsidRDefault="004D51DE" w:rsidP="004D51DE">
      <w:pPr>
        <w:pStyle w:val="ListParagraph"/>
        <w:numPr>
          <w:ilvl w:val="0"/>
          <w:numId w:val="1"/>
        </w:numPr>
        <w:rPr>
          <w:rFonts w:ascii="Times New Roman" w:hAnsi="Times New Roman" w:cs="Times New Roman"/>
        </w:rPr>
      </w:pPr>
      <w:r>
        <w:rPr>
          <w:rFonts w:ascii="Times New Roman" w:hAnsi="Times New Roman" w:cs="Times New Roman"/>
        </w:rPr>
        <w:t>“Oyster habitat” vs non-oyster habitat</w:t>
      </w:r>
    </w:p>
    <w:p w14:paraId="6C971177" w14:textId="3FCA9C24" w:rsidR="004D51DE" w:rsidRDefault="004D51DE" w:rsidP="004D51DE">
      <w:pPr>
        <w:pStyle w:val="ListParagraph"/>
        <w:numPr>
          <w:ilvl w:val="0"/>
          <w:numId w:val="1"/>
        </w:numPr>
        <w:rPr>
          <w:rFonts w:ascii="Times New Roman" w:hAnsi="Times New Roman" w:cs="Times New Roman"/>
        </w:rPr>
      </w:pPr>
      <w:r>
        <w:rPr>
          <w:rFonts w:ascii="Times New Roman" w:hAnsi="Times New Roman" w:cs="Times New Roman"/>
        </w:rPr>
        <w:t>MMU of 2500 m</w:t>
      </w:r>
      <w:r>
        <w:rPr>
          <w:rFonts w:ascii="Times New Roman" w:hAnsi="Times New Roman" w:cs="Times New Roman"/>
          <w:vertAlign w:val="superscript"/>
        </w:rPr>
        <w:t>2</w:t>
      </w:r>
    </w:p>
    <w:p w14:paraId="5AD4DFFA" w14:textId="328CFFD3" w:rsidR="004D51DE" w:rsidRDefault="004D51DE" w:rsidP="004D51DE">
      <w:pPr>
        <w:pStyle w:val="ListParagraph"/>
        <w:numPr>
          <w:ilvl w:val="0"/>
          <w:numId w:val="1"/>
        </w:numPr>
        <w:rPr>
          <w:rFonts w:ascii="Times New Roman" w:hAnsi="Times New Roman" w:cs="Times New Roman"/>
        </w:rPr>
      </w:pPr>
      <w:r>
        <w:rPr>
          <w:rFonts w:ascii="Times New Roman" w:hAnsi="Times New Roman" w:cs="Times New Roman"/>
        </w:rPr>
        <w:t>Classified using proprietary algorithm in addition to manual editing</w:t>
      </w:r>
    </w:p>
    <w:p w14:paraId="663F0709" w14:textId="77777777" w:rsidR="00187D01" w:rsidRPr="00187D01" w:rsidRDefault="00187D01" w:rsidP="00187D01">
      <w:pPr>
        <w:rPr>
          <w:rFonts w:ascii="Times New Roman" w:hAnsi="Times New Roman" w:cs="Times New Roman"/>
        </w:rPr>
      </w:pPr>
      <w:bookmarkStart w:id="1" w:name="_GoBack"/>
      <w:bookmarkEnd w:id="1"/>
    </w:p>
    <w:p w14:paraId="777355F6" w14:textId="2E0C8D14" w:rsidR="004D51DE" w:rsidRDefault="00187D01" w:rsidP="004D51DE">
      <w:pPr>
        <w:rPr>
          <w:rFonts w:ascii="Times New Roman" w:hAnsi="Times New Roman" w:cs="Times New Roman"/>
        </w:rPr>
      </w:pPr>
      <w:r>
        <w:rPr>
          <w:rFonts w:ascii="Times New Roman" w:hAnsi="Times New Roman" w:cs="Times New Roman"/>
        </w:rPr>
        <w:lastRenderedPageBreak/>
        <w:t>Thematic Accuracy Assessment</w:t>
      </w:r>
    </w:p>
    <w:p w14:paraId="2CF7318D" w14:textId="267F4432" w:rsidR="004D51DE" w:rsidRDefault="004D51DE" w:rsidP="004D51DE">
      <w:pPr>
        <w:pStyle w:val="ListParagraph"/>
        <w:numPr>
          <w:ilvl w:val="0"/>
          <w:numId w:val="1"/>
        </w:numPr>
        <w:rPr>
          <w:rFonts w:ascii="Times New Roman" w:hAnsi="Times New Roman" w:cs="Times New Roman"/>
        </w:rPr>
      </w:pPr>
      <w:r>
        <w:rPr>
          <w:rFonts w:ascii="Times New Roman" w:hAnsi="Times New Roman" w:cs="Times New Roman"/>
        </w:rPr>
        <w:t>297 ground-truthing points collected</w:t>
      </w:r>
    </w:p>
    <w:p w14:paraId="0FC27ACF" w14:textId="44BB7B04" w:rsidR="004D51DE" w:rsidRDefault="004D51DE" w:rsidP="004D51DE">
      <w:pPr>
        <w:pStyle w:val="ListParagraph"/>
        <w:numPr>
          <w:ilvl w:val="0"/>
          <w:numId w:val="1"/>
        </w:numPr>
        <w:rPr>
          <w:rFonts w:ascii="Times New Roman" w:hAnsi="Times New Roman" w:cs="Times New Roman"/>
        </w:rPr>
      </w:pPr>
      <w:r>
        <w:rPr>
          <w:rFonts w:ascii="Times New Roman" w:hAnsi="Times New Roman" w:cs="Times New Roman"/>
        </w:rPr>
        <w:t>Overall accuracy 88.6%</w:t>
      </w:r>
    </w:p>
    <w:p w14:paraId="676B30AD" w14:textId="06D86987" w:rsidR="004D51DE" w:rsidRDefault="004D51DE" w:rsidP="004D51DE">
      <w:pPr>
        <w:pStyle w:val="ListParagraph"/>
        <w:numPr>
          <w:ilvl w:val="0"/>
          <w:numId w:val="1"/>
        </w:numPr>
        <w:rPr>
          <w:rFonts w:ascii="Times New Roman" w:hAnsi="Times New Roman" w:cs="Times New Roman"/>
        </w:rPr>
      </w:pPr>
      <w:r>
        <w:rPr>
          <w:rFonts w:ascii="Times New Roman" w:hAnsi="Times New Roman" w:cs="Times New Roman"/>
        </w:rPr>
        <w:t>Producer Accuracy of Oyster habitat = 77.2%</w:t>
      </w:r>
    </w:p>
    <w:p w14:paraId="3755231B" w14:textId="5FCFF5D4" w:rsidR="004D51DE" w:rsidRDefault="004D51DE" w:rsidP="004D51DE">
      <w:pPr>
        <w:pStyle w:val="ListParagraph"/>
        <w:numPr>
          <w:ilvl w:val="0"/>
          <w:numId w:val="1"/>
        </w:numPr>
        <w:rPr>
          <w:rFonts w:ascii="Times New Roman" w:hAnsi="Times New Roman" w:cs="Times New Roman"/>
        </w:rPr>
      </w:pPr>
      <w:r>
        <w:rPr>
          <w:rFonts w:ascii="Times New Roman" w:hAnsi="Times New Roman" w:cs="Times New Roman"/>
        </w:rPr>
        <w:t>User accuracy for oyster habitat = 91.6 %</w:t>
      </w:r>
    </w:p>
    <w:p w14:paraId="4816ADCB" w14:textId="7C86D58E" w:rsidR="004D51DE" w:rsidRPr="004D51DE" w:rsidRDefault="004D51DE" w:rsidP="004D51DE">
      <w:pPr>
        <w:pStyle w:val="ListParagraph"/>
        <w:numPr>
          <w:ilvl w:val="0"/>
          <w:numId w:val="1"/>
        </w:numPr>
        <w:rPr>
          <w:rFonts w:ascii="Times New Roman" w:hAnsi="Times New Roman" w:cs="Times New Roman"/>
        </w:rPr>
      </w:pPr>
      <w:r>
        <w:rPr>
          <w:rFonts w:ascii="Times New Roman" w:hAnsi="Times New Roman" w:cs="Times New Roman"/>
        </w:rPr>
        <w:t>Kappa = 0.752</w:t>
      </w:r>
    </w:p>
    <w:p w14:paraId="6834A648" w14:textId="77777777" w:rsidR="00443FA3" w:rsidRDefault="00443FA3" w:rsidP="00FE205F">
      <w:pPr>
        <w:pStyle w:val="ListParagraph"/>
        <w:ind w:left="1440"/>
      </w:pPr>
    </w:p>
    <w:p w14:paraId="0F736529" w14:textId="5C075C7D" w:rsidR="00C42E75" w:rsidRDefault="00C42E75" w:rsidP="007376FB">
      <w:r>
        <w:t xml:space="preserve"> </w:t>
      </w:r>
    </w:p>
    <w:sectPr w:rsidR="00C42E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E37C41"/>
    <w:multiLevelType w:val="hybridMultilevel"/>
    <w:tmpl w:val="179E6D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723C61"/>
    <w:multiLevelType w:val="hybridMultilevel"/>
    <w:tmpl w:val="1DD4BC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B11A31"/>
    <w:multiLevelType w:val="hybridMultilevel"/>
    <w:tmpl w:val="F4C85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4505B2"/>
    <w:multiLevelType w:val="hybridMultilevel"/>
    <w:tmpl w:val="475640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FD0A84"/>
    <w:multiLevelType w:val="hybridMultilevel"/>
    <w:tmpl w:val="3DDC6E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AA0E6A"/>
    <w:multiLevelType w:val="hybridMultilevel"/>
    <w:tmpl w:val="26E44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4"/>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78"/>
    <w:rsid w:val="000E3D06"/>
    <w:rsid w:val="00111565"/>
    <w:rsid w:val="00187D01"/>
    <w:rsid w:val="001F2178"/>
    <w:rsid w:val="00264113"/>
    <w:rsid w:val="00267A96"/>
    <w:rsid w:val="002A4D8A"/>
    <w:rsid w:val="002B7FBE"/>
    <w:rsid w:val="00443FA3"/>
    <w:rsid w:val="004D51DE"/>
    <w:rsid w:val="00516BF2"/>
    <w:rsid w:val="00551337"/>
    <w:rsid w:val="006116E5"/>
    <w:rsid w:val="006B05C4"/>
    <w:rsid w:val="00704BD4"/>
    <w:rsid w:val="007376FB"/>
    <w:rsid w:val="00741B22"/>
    <w:rsid w:val="00782585"/>
    <w:rsid w:val="00796EC5"/>
    <w:rsid w:val="007E76E0"/>
    <w:rsid w:val="00852187"/>
    <w:rsid w:val="009238B9"/>
    <w:rsid w:val="00977F3D"/>
    <w:rsid w:val="009D241A"/>
    <w:rsid w:val="00C42E75"/>
    <w:rsid w:val="00D26133"/>
    <w:rsid w:val="00EC021D"/>
    <w:rsid w:val="00F916C5"/>
    <w:rsid w:val="00FA4891"/>
    <w:rsid w:val="00FE2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53CAC"/>
  <w15:chartTrackingRefBased/>
  <w15:docId w15:val="{59573EEF-053D-4DA1-9757-99DB0978B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2178"/>
    <w:pPr>
      <w:ind w:left="720"/>
      <w:contextualSpacing/>
    </w:pPr>
  </w:style>
  <w:style w:type="paragraph" w:styleId="BalloonText">
    <w:name w:val="Balloon Text"/>
    <w:basedOn w:val="Normal"/>
    <w:link w:val="BalloonTextChar"/>
    <w:uiPriority w:val="99"/>
    <w:semiHidden/>
    <w:unhideWhenUsed/>
    <w:rsid w:val="009238B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38B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539</Words>
  <Characters>3073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TPWD Employee</dc:creator>
  <cp:keywords/>
  <dc:description/>
  <cp:lastModifiedBy>Emma Clarkson</cp:lastModifiedBy>
  <cp:revision>5</cp:revision>
  <dcterms:created xsi:type="dcterms:W3CDTF">2020-04-08T22:02:00Z</dcterms:created>
  <dcterms:modified xsi:type="dcterms:W3CDTF">2020-07-09T14:45:00Z</dcterms:modified>
</cp:coreProperties>
</file>